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D8594" w14:textId="77777777" w:rsidR="008E1063" w:rsidRDefault="008E1063" w:rsidP="008E1063">
      <w:pPr>
        <w:jc w:val="right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Załącznik do Zarządzenia nr 4  Dyrektora GŻ</w:t>
      </w:r>
    </w:p>
    <w:p w14:paraId="2F2A4726" w14:textId="77777777" w:rsidR="008E1063" w:rsidRPr="00CC4DD3" w:rsidRDefault="008E1063" w:rsidP="008E1063">
      <w:pPr>
        <w:jc w:val="right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z dnia 03.maraca 2026r</w:t>
      </w:r>
    </w:p>
    <w:p w14:paraId="03F8421E" w14:textId="77777777" w:rsidR="008E1063" w:rsidRPr="00CC4DD3" w:rsidRDefault="008E1063" w:rsidP="008E1063">
      <w:pPr>
        <w:jc w:val="center"/>
        <w:rPr>
          <w:b/>
          <w:bCs/>
          <w:sz w:val="24"/>
          <w:szCs w:val="24"/>
        </w:rPr>
      </w:pPr>
      <w:r w:rsidRPr="00CC4DD3">
        <w:rPr>
          <w:b/>
          <w:bCs/>
          <w:sz w:val="24"/>
          <w:szCs w:val="24"/>
        </w:rPr>
        <w:t>Harmonogram rekrutacji do Gminnego Żłobka w Moszczenicy</w:t>
      </w:r>
    </w:p>
    <w:p w14:paraId="660D2D0C" w14:textId="77777777" w:rsidR="008E1063" w:rsidRPr="00CC4DD3" w:rsidRDefault="008E1063" w:rsidP="008E1063">
      <w:pPr>
        <w:jc w:val="center"/>
        <w:rPr>
          <w:b/>
          <w:bCs/>
          <w:sz w:val="24"/>
          <w:szCs w:val="24"/>
        </w:rPr>
      </w:pPr>
      <w:r w:rsidRPr="00CC4DD3">
        <w:rPr>
          <w:b/>
          <w:bCs/>
          <w:sz w:val="24"/>
          <w:szCs w:val="24"/>
        </w:rPr>
        <w:t>na rok szkolny 20267/2027</w:t>
      </w:r>
    </w:p>
    <w:p w14:paraId="22860F63" w14:textId="77777777" w:rsidR="008E1063" w:rsidRPr="00CC4DD3" w:rsidRDefault="008E1063" w:rsidP="008E1063">
      <w:pPr>
        <w:jc w:val="center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8E1063" w:rsidRPr="00F75B4A" w14:paraId="7D438596" w14:textId="77777777" w:rsidTr="00B31EAC">
        <w:tc>
          <w:tcPr>
            <w:tcW w:w="562" w:type="dxa"/>
          </w:tcPr>
          <w:p w14:paraId="0C08FD45" w14:textId="77777777" w:rsidR="008E1063" w:rsidRPr="00F75B4A" w:rsidRDefault="008E1063" w:rsidP="00B31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B4A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3968" w:type="dxa"/>
          </w:tcPr>
          <w:p w14:paraId="4FE8EB4D" w14:textId="77777777" w:rsidR="008E1063" w:rsidRPr="00F75B4A" w:rsidRDefault="008E1063" w:rsidP="00B31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7BB65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B4A">
              <w:rPr>
                <w:rFonts w:ascii="Times New Roman" w:hAnsi="Times New Roman" w:cs="Times New Roman"/>
                <w:sz w:val="24"/>
                <w:szCs w:val="24"/>
              </w:rPr>
              <w:t>Rodzaj czynności</w:t>
            </w:r>
          </w:p>
        </w:tc>
        <w:tc>
          <w:tcPr>
            <w:tcW w:w="2266" w:type="dxa"/>
          </w:tcPr>
          <w:p w14:paraId="18FCE40A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B4A">
              <w:rPr>
                <w:rFonts w:ascii="Times New Roman" w:hAnsi="Times New Roman" w:cs="Times New Roman"/>
                <w:sz w:val="24"/>
                <w:szCs w:val="24"/>
              </w:rPr>
              <w:t>Termin w postępowaniu rekrutacyjnym</w:t>
            </w:r>
          </w:p>
        </w:tc>
        <w:tc>
          <w:tcPr>
            <w:tcW w:w="2266" w:type="dxa"/>
          </w:tcPr>
          <w:p w14:paraId="38C51F03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B4A">
              <w:rPr>
                <w:rFonts w:ascii="Times New Roman" w:hAnsi="Times New Roman" w:cs="Times New Roman"/>
                <w:sz w:val="24"/>
                <w:szCs w:val="24"/>
              </w:rPr>
              <w:t>Termin w postępowaniu uzupełniającym</w:t>
            </w:r>
          </w:p>
        </w:tc>
      </w:tr>
      <w:tr w:rsidR="008E1063" w:rsidRPr="00F75B4A" w14:paraId="38F05C75" w14:textId="77777777" w:rsidTr="00B31EAC">
        <w:trPr>
          <w:trHeight w:val="1429"/>
        </w:trPr>
        <w:tc>
          <w:tcPr>
            <w:tcW w:w="562" w:type="dxa"/>
          </w:tcPr>
          <w:p w14:paraId="2268C0FB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14:paraId="27C02FD5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7BF45" w14:textId="77777777" w:rsidR="008E1063" w:rsidRPr="00F75B4A" w:rsidRDefault="008E1063" w:rsidP="00B31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B4A">
              <w:rPr>
                <w:rFonts w:ascii="Times New Roman" w:hAnsi="Times New Roman" w:cs="Times New Roman"/>
                <w:sz w:val="24"/>
                <w:szCs w:val="24"/>
              </w:rPr>
              <w:t>Złożenie deklaracji przedłużenia pobytu dziecka żłobku przez rodziców dzieci uczęszczających.</w:t>
            </w:r>
          </w:p>
          <w:p w14:paraId="45717915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EEB41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1D3E12C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2368B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33900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B4A">
              <w:rPr>
                <w:rFonts w:ascii="Times New Roman" w:hAnsi="Times New Roman" w:cs="Times New Roman"/>
                <w:sz w:val="24"/>
                <w:szCs w:val="24"/>
              </w:rPr>
              <w:t>04 -13. 03.2026r</w:t>
            </w:r>
          </w:p>
          <w:p w14:paraId="40CEB248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A429B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A14F7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1032DB5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D5AC2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FB4CA" w14:textId="77777777" w:rsidR="008E1063" w:rsidRPr="00F75B4A" w:rsidRDefault="008E1063" w:rsidP="00B31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B4A">
              <w:rPr>
                <w:rFonts w:ascii="Times New Roman" w:hAnsi="Times New Roman" w:cs="Times New Roman"/>
                <w:sz w:val="24"/>
                <w:szCs w:val="24"/>
              </w:rPr>
              <w:t xml:space="preserve">   Nie dotyczy</w:t>
            </w:r>
          </w:p>
          <w:p w14:paraId="4717B44D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CBED1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157C1" w14:textId="77777777" w:rsidR="008E1063" w:rsidRPr="00F75B4A" w:rsidRDefault="008E1063" w:rsidP="00B31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63" w:rsidRPr="00F75B4A" w14:paraId="5E74B6F7" w14:textId="77777777" w:rsidTr="00B31EAC">
        <w:trPr>
          <w:trHeight w:val="2190"/>
        </w:trPr>
        <w:tc>
          <w:tcPr>
            <w:tcW w:w="562" w:type="dxa"/>
          </w:tcPr>
          <w:p w14:paraId="7817CA12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FFF03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14:paraId="51D6F446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607A2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B4A">
              <w:rPr>
                <w:rFonts w:ascii="Times New Roman" w:hAnsi="Times New Roman" w:cs="Times New Roman"/>
                <w:sz w:val="24"/>
                <w:szCs w:val="24"/>
              </w:rPr>
              <w:t>Złożenie wniosku o przyjęcie do Gminnego Żłobka w Moszczenicy wraz z dokumentami potwierdzającymi spełnianie przez kandydata warunków lub kryteriów branych pod uwagę w postępowaniu rekrutacyjnym .</w:t>
            </w:r>
          </w:p>
        </w:tc>
        <w:tc>
          <w:tcPr>
            <w:tcW w:w="2266" w:type="dxa"/>
          </w:tcPr>
          <w:p w14:paraId="6B3FA266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60703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7BD8E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B4A">
              <w:rPr>
                <w:rFonts w:ascii="Times New Roman" w:hAnsi="Times New Roman" w:cs="Times New Roman"/>
                <w:sz w:val="24"/>
                <w:szCs w:val="24"/>
              </w:rPr>
              <w:t>16 – 27.03 2026r</w:t>
            </w:r>
          </w:p>
        </w:tc>
        <w:tc>
          <w:tcPr>
            <w:tcW w:w="2266" w:type="dxa"/>
          </w:tcPr>
          <w:p w14:paraId="627FC4A8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84A3B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B4A">
              <w:rPr>
                <w:rFonts w:ascii="Times New Roman" w:hAnsi="Times New Roman" w:cs="Times New Roman"/>
                <w:sz w:val="24"/>
                <w:szCs w:val="24"/>
              </w:rPr>
              <w:t>Cały rok w miarę wolnych miejsc</w:t>
            </w:r>
          </w:p>
          <w:p w14:paraId="0534942D" w14:textId="77777777" w:rsidR="008E1063" w:rsidRPr="00F75B4A" w:rsidRDefault="008E1063" w:rsidP="00B31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5348D" w14:textId="77777777" w:rsidR="008E1063" w:rsidRPr="00F75B4A" w:rsidRDefault="008E1063" w:rsidP="00B31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DD386" w14:textId="77777777" w:rsidR="008E1063" w:rsidRPr="00F75B4A" w:rsidRDefault="008E1063" w:rsidP="00B31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88E66" w14:textId="77777777" w:rsidR="008E1063" w:rsidRPr="00F75B4A" w:rsidRDefault="008E1063" w:rsidP="00B31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BCD45" w14:textId="77777777" w:rsidR="008E1063" w:rsidRPr="00F75B4A" w:rsidRDefault="008E1063" w:rsidP="00B31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ED7B1" w14:textId="77777777" w:rsidR="008E1063" w:rsidRPr="00F75B4A" w:rsidRDefault="008E1063" w:rsidP="00B31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54C15" w14:textId="77777777" w:rsidR="008E1063" w:rsidRPr="00F75B4A" w:rsidRDefault="008E1063" w:rsidP="00B31E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63" w:rsidRPr="00F75B4A" w14:paraId="50985448" w14:textId="77777777" w:rsidTr="00B31EAC">
        <w:tc>
          <w:tcPr>
            <w:tcW w:w="562" w:type="dxa"/>
          </w:tcPr>
          <w:p w14:paraId="3E9C0CF4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14:paraId="03A9C3B6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B4A">
              <w:rPr>
                <w:rFonts w:ascii="Times New Roman" w:hAnsi="Times New Roman" w:cs="Times New Roman"/>
                <w:sz w:val="24"/>
                <w:szCs w:val="24"/>
              </w:rPr>
              <w:t>Weryfikacja przez Komisję Rekrutacyjną wniosków o przyjęcie  do Gminnego Żłobka i dokumentów potwierdzających spełnianie przez kandydatów warunków lub kryteriów branych pod uwagę w postępowaniu rekrutacyjnym.</w:t>
            </w:r>
          </w:p>
          <w:p w14:paraId="22C5D325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A41E47F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79C7F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BB577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B4A">
              <w:rPr>
                <w:rFonts w:ascii="Times New Roman" w:hAnsi="Times New Roman" w:cs="Times New Roman"/>
                <w:sz w:val="24"/>
                <w:szCs w:val="24"/>
              </w:rPr>
              <w:t>31 .03.2026r</w:t>
            </w:r>
          </w:p>
        </w:tc>
        <w:tc>
          <w:tcPr>
            <w:tcW w:w="2266" w:type="dxa"/>
          </w:tcPr>
          <w:p w14:paraId="1B1D5D7D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63" w:rsidRPr="00F75B4A" w14:paraId="38EDA5AA" w14:textId="77777777" w:rsidTr="00B31EAC">
        <w:tc>
          <w:tcPr>
            <w:tcW w:w="562" w:type="dxa"/>
          </w:tcPr>
          <w:p w14:paraId="7EE6401E" w14:textId="77777777" w:rsidR="008E1063" w:rsidRPr="00F75B4A" w:rsidRDefault="008E1063" w:rsidP="00B31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B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14:paraId="6236C9AA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B4A">
              <w:rPr>
                <w:rFonts w:ascii="Times New Roman" w:hAnsi="Times New Roman" w:cs="Times New Roman"/>
                <w:sz w:val="24"/>
                <w:szCs w:val="24"/>
              </w:rPr>
              <w:t>Podanie przez Komisję Rekrutacyjną do publicznej wiadomości listy kandydatów przyjętych i nieprzyjętych</w:t>
            </w:r>
          </w:p>
          <w:p w14:paraId="6AE367E1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1151CDF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173DA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B4A">
              <w:rPr>
                <w:rFonts w:ascii="Times New Roman" w:hAnsi="Times New Roman" w:cs="Times New Roman"/>
                <w:sz w:val="24"/>
                <w:szCs w:val="24"/>
              </w:rPr>
              <w:t>01.04.2026r</w:t>
            </w:r>
          </w:p>
        </w:tc>
        <w:tc>
          <w:tcPr>
            <w:tcW w:w="2266" w:type="dxa"/>
          </w:tcPr>
          <w:p w14:paraId="5CC627B1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63" w:rsidRPr="00F75B4A" w14:paraId="63503C07" w14:textId="77777777" w:rsidTr="00B31EAC">
        <w:tc>
          <w:tcPr>
            <w:tcW w:w="562" w:type="dxa"/>
          </w:tcPr>
          <w:p w14:paraId="0FF947F9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B4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8" w:type="dxa"/>
          </w:tcPr>
          <w:p w14:paraId="694ACD6F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B4A">
              <w:rPr>
                <w:rFonts w:ascii="Times New Roman" w:hAnsi="Times New Roman" w:cs="Times New Roman"/>
                <w:sz w:val="24"/>
                <w:szCs w:val="24"/>
              </w:rPr>
              <w:t>Możliwość wystąpienia rodzica kandydata do Komisji Rekrutacyjnej z wnioskiem o sporządzenie uzasadnienia odmowy przyjęcia dziecka do Gminnego Żłobka</w:t>
            </w:r>
          </w:p>
          <w:p w14:paraId="75B7FB14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E2833B7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4BA49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B4A">
              <w:rPr>
                <w:rFonts w:ascii="Times New Roman" w:hAnsi="Times New Roman" w:cs="Times New Roman"/>
                <w:sz w:val="24"/>
                <w:szCs w:val="24"/>
              </w:rPr>
              <w:t>do 17.04.2026r</w:t>
            </w:r>
          </w:p>
        </w:tc>
        <w:tc>
          <w:tcPr>
            <w:tcW w:w="2266" w:type="dxa"/>
          </w:tcPr>
          <w:p w14:paraId="687B754F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63" w:rsidRPr="00F75B4A" w14:paraId="70A4242B" w14:textId="77777777" w:rsidTr="00B31EAC">
        <w:tc>
          <w:tcPr>
            <w:tcW w:w="562" w:type="dxa"/>
          </w:tcPr>
          <w:p w14:paraId="181BBAB4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B4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14:paraId="7AD63CEA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BDFB0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10E05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00B3C0AB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B4A">
              <w:rPr>
                <w:rFonts w:ascii="Times New Roman" w:hAnsi="Times New Roman" w:cs="Times New Roman"/>
                <w:sz w:val="24"/>
                <w:szCs w:val="24"/>
              </w:rPr>
              <w:t>Przygotowanie przez Komisję uzasadnienia odmowy przyjęcia dziecka do Gminnego Żłobka.</w:t>
            </w:r>
          </w:p>
        </w:tc>
        <w:tc>
          <w:tcPr>
            <w:tcW w:w="2266" w:type="dxa"/>
          </w:tcPr>
          <w:p w14:paraId="0AF31480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624B4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B4A">
              <w:rPr>
                <w:rFonts w:ascii="Times New Roman" w:hAnsi="Times New Roman" w:cs="Times New Roman"/>
                <w:sz w:val="24"/>
                <w:szCs w:val="24"/>
              </w:rPr>
              <w:t>do 24.05.2026r</w:t>
            </w:r>
          </w:p>
        </w:tc>
        <w:tc>
          <w:tcPr>
            <w:tcW w:w="2266" w:type="dxa"/>
          </w:tcPr>
          <w:p w14:paraId="2B9AE732" w14:textId="77777777" w:rsidR="008E1063" w:rsidRPr="00F75B4A" w:rsidRDefault="008E1063" w:rsidP="00B3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C1CCCB" w14:textId="77777777" w:rsidR="00227E39" w:rsidRDefault="00227E39"/>
    <w:sectPr w:rsidR="00227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970"/>
    <w:rsid w:val="000753EB"/>
    <w:rsid w:val="001D7A05"/>
    <w:rsid w:val="00227E39"/>
    <w:rsid w:val="005C0F8D"/>
    <w:rsid w:val="00632A8E"/>
    <w:rsid w:val="007D269D"/>
    <w:rsid w:val="008E1063"/>
    <w:rsid w:val="00B651C9"/>
    <w:rsid w:val="00D92970"/>
    <w:rsid w:val="00F100DB"/>
    <w:rsid w:val="00FE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B967"/>
  <w15:chartTrackingRefBased/>
  <w15:docId w15:val="{8913D138-DB87-46C3-9F51-55A73837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063"/>
  </w:style>
  <w:style w:type="paragraph" w:styleId="Nagwek1">
    <w:name w:val="heading 1"/>
    <w:basedOn w:val="Normalny"/>
    <w:next w:val="Normalny"/>
    <w:link w:val="Nagwek1Znak"/>
    <w:uiPriority w:val="9"/>
    <w:qFormat/>
    <w:rsid w:val="00D92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2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29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2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29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2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2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2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2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2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2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29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29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29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29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29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29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29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2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2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2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2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2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29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29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29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2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29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297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E106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Urbańska</dc:creator>
  <cp:keywords/>
  <dc:description/>
  <cp:lastModifiedBy>Angelika Turek</cp:lastModifiedBy>
  <cp:revision>2</cp:revision>
  <dcterms:created xsi:type="dcterms:W3CDTF">2026-03-18T07:56:00Z</dcterms:created>
  <dcterms:modified xsi:type="dcterms:W3CDTF">2026-03-18T07:56:00Z</dcterms:modified>
</cp:coreProperties>
</file>